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166A" w14:textId="77777777" w:rsidR="00357D1C" w:rsidRPr="00357D1C" w:rsidRDefault="002016EB" w:rsidP="00357D1C">
      <w:pPr>
        <w:pStyle w:val="Heading1"/>
        <w:numPr>
          <w:ilvl w:val="0"/>
          <w:numId w:val="0"/>
        </w:numPr>
        <w:spacing w:after="120"/>
        <w:jc w:val="center"/>
        <w:rPr>
          <w:rFonts w:cs="Calibri"/>
          <w:sz w:val="24"/>
        </w:rPr>
      </w:pPr>
      <w:r w:rsidRPr="00357D1C">
        <w:rPr>
          <w:rFonts w:cs="Calibri"/>
          <w:sz w:val="24"/>
        </w:rPr>
        <w:t xml:space="preserve">Supporting document for </w:t>
      </w:r>
      <w:r w:rsidR="0003742E" w:rsidRPr="00357D1C">
        <w:rPr>
          <w:rFonts w:cs="Calibri"/>
          <w:sz w:val="24"/>
        </w:rPr>
        <w:t>applications for</w:t>
      </w:r>
    </w:p>
    <w:p w14:paraId="2CDA166B" w14:textId="77777777" w:rsidR="00357D1C" w:rsidRPr="00357D1C" w:rsidRDefault="00357D1C" w:rsidP="00357D1C">
      <w:pPr>
        <w:pStyle w:val="Heading1"/>
        <w:numPr>
          <w:ilvl w:val="0"/>
          <w:numId w:val="0"/>
        </w:numPr>
        <w:spacing w:after="0"/>
        <w:jc w:val="center"/>
        <w:rPr>
          <w:rFonts w:cs="Calibri"/>
          <w:sz w:val="24"/>
        </w:rPr>
      </w:pPr>
      <w:r w:rsidRPr="00357D1C">
        <w:rPr>
          <w:rFonts w:cs="Calibri"/>
          <w:sz w:val="24"/>
        </w:rPr>
        <w:t>A</w:t>
      </w:r>
      <w:r w:rsidR="006529FD" w:rsidRPr="00357D1C">
        <w:rPr>
          <w:rFonts w:cs="Calibri"/>
          <w:sz w:val="24"/>
        </w:rPr>
        <w:t xml:space="preserve">pproval </w:t>
      </w:r>
      <w:r w:rsidR="0003742E" w:rsidRPr="00357D1C">
        <w:rPr>
          <w:rFonts w:cs="Calibri"/>
          <w:sz w:val="24"/>
        </w:rPr>
        <w:t>of new active substances (AS-APP)</w:t>
      </w:r>
      <w:r w:rsidR="006529FD" w:rsidRPr="00357D1C">
        <w:rPr>
          <w:rFonts w:cs="Calibri"/>
          <w:sz w:val="24"/>
        </w:rPr>
        <w:t>/</w:t>
      </w:r>
    </w:p>
    <w:p w14:paraId="2CDA166C" w14:textId="77777777" w:rsidR="00357D1C" w:rsidRPr="00357D1C" w:rsidRDefault="00357D1C" w:rsidP="00357D1C">
      <w:pPr>
        <w:pStyle w:val="Heading1"/>
        <w:numPr>
          <w:ilvl w:val="0"/>
          <w:numId w:val="0"/>
        </w:numPr>
        <w:spacing w:after="0"/>
        <w:jc w:val="center"/>
        <w:rPr>
          <w:rFonts w:cs="Calibri"/>
          <w:sz w:val="24"/>
        </w:rPr>
      </w:pPr>
      <w:r w:rsidRPr="00357D1C">
        <w:rPr>
          <w:rFonts w:cs="Calibri"/>
          <w:sz w:val="24"/>
        </w:rPr>
        <w:t>R</w:t>
      </w:r>
      <w:r w:rsidR="002411E1" w:rsidRPr="00357D1C">
        <w:rPr>
          <w:rFonts w:cs="Calibri"/>
          <w:sz w:val="24"/>
        </w:rPr>
        <w:t>enewal of approval of active substance</w:t>
      </w:r>
      <w:r w:rsidR="0003742E" w:rsidRPr="00357D1C">
        <w:rPr>
          <w:rFonts w:cs="Calibri"/>
          <w:sz w:val="24"/>
        </w:rPr>
        <w:t>s (AS-RNL)</w:t>
      </w:r>
      <w:r w:rsidRPr="00357D1C">
        <w:rPr>
          <w:rFonts w:cs="Calibri"/>
          <w:sz w:val="24"/>
        </w:rPr>
        <w:t>/</w:t>
      </w:r>
    </w:p>
    <w:p w14:paraId="2CDA166D" w14:textId="77777777" w:rsidR="00357D1C" w:rsidRPr="00357D1C" w:rsidRDefault="00357D1C" w:rsidP="00204811">
      <w:pPr>
        <w:pStyle w:val="Heading1"/>
        <w:numPr>
          <w:ilvl w:val="0"/>
          <w:numId w:val="0"/>
        </w:numPr>
        <w:spacing w:after="480"/>
        <w:jc w:val="center"/>
        <w:rPr>
          <w:rFonts w:cs="Calibri"/>
          <w:sz w:val="24"/>
        </w:rPr>
      </w:pPr>
      <w:r w:rsidRPr="00357D1C">
        <w:rPr>
          <w:rFonts w:cs="Calibri"/>
          <w:sz w:val="24"/>
        </w:rPr>
        <w:t>Annex I inclusion (A</w:t>
      </w:r>
      <w:r w:rsidR="00DA7D76">
        <w:rPr>
          <w:rFonts w:cs="Calibri"/>
          <w:sz w:val="24"/>
        </w:rPr>
        <w:t>N</w:t>
      </w:r>
      <w:r w:rsidRPr="00357D1C">
        <w:rPr>
          <w:rFonts w:cs="Calibri"/>
          <w:sz w:val="24"/>
        </w:rPr>
        <w:t>-</w:t>
      </w:r>
      <w:r w:rsidR="00DA7D76">
        <w:rPr>
          <w:rFonts w:cs="Calibri"/>
          <w:sz w:val="24"/>
        </w:rPr>
        <w:t>APP</w:t>
      </w:r>
      <w:r w:rsidRPr="00357D1C">
        <w:rPr>
          <w:rFonts w:cs="Calibri"/>
          <w:sz w:val="24"/>
        </w:rPr>
        <w:t>)</w:t>
      </w:r>
    </w:p>
    <w:p w14:paraId="2CDA166F" w14:textId="77777777" w:rsidR="002016EB" w:rsidRDefault="002016EB" w:rsidP="002016EB">
      <w:pPr>
        <w:rPr>
          <w:b/>
        </w:rPr>
      </w:pPr>
      <w:r>
        <w:rPr>
          <w:i/>
          <w:iCs/>
          <w:color w:val="000000"/>
        </w:rPr>
        <w:t>Please note that if the supporting document is not included or filled in</w:t>
      </w:r>
      <w:r w:rsidR="00944E94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the application may not be processed.</w:t>
      </w:r>
    </w:p>
    <w:p w14:paraId="2CDA1670" w14:textId="77777777" w:rsidR="002016EB" w:rsidRDefault="002016EB" w:rsidP="002016EB">
      <w:pPr>
        <w:pStyle w:val="ListParagraph"/>
        <w:ind w:left="0"/>
        <w:rPr>
          <w:rFonts w:eastAsia="FangSong"/>
          <w:b/>
          <w:color w:val="000000"/>
          <w:szCs w:val="20"/>
        </w:rPr>
      </w:pPr>
    </w:p>
    <w:p w14:paraId="2CDA1671" w14:textId="77777777" w:rsidR="0003742E" w:rsidRPr="00D453C3" w:rsidRDefault="0003742E" w:rsidP="002016EB">
      <w:pPr>
        <w:pStyle w:val="ListParagraph"/>
        <w:ind w:left="0"/>
        <w:rPr>
          <w:rFonts w:eastAsia="FangSong"/>
          <w:b/>
          <w:color w:val="000000"/>
          <w:szCs w:val="20"/>
          <w:lang w:val="fr-FR"/>
        </w:rPr>
      </w:pPr>
      <w:r>
        <w:rPr>
          <w:rFonts w:eastAsia="FangSong"/>
          <w:b/>
          <w:color w:val="000000"/>
          <w:szCs w:val="20"/>
          <w:lang w:val="fr-FR"/>
        </w:rPr>
        <w:t>Section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69"/>
        <w:gridCol w:w="5103"/>
      </w:tblGrid>
      <w:tr w:rsidR="0003742E" w:rsidRPr="0099398A" w14:paraId="2CDA1674" w14:textId="77777777" w:rsidTr="00DA7D76">
        <w:tc>
          <w:tcPr>
            <w:tcW w:w="3969" w:type="dxa"/>
            <w:shd w:val="clear" w:color="auto" w:fill="FFFFFF"/>
          </w:tcPr>
          <w:p w14:paraId="2CDA1672" w14:textId="77777777" w:rsidR="0003742E" w:rsidRPr="006069CB" w:rsidRDefault="0003742E" w:rsidP="00EA517A">
            <w:pPr>
              <w:spacing w:before="120" w:after="120"/>
              <w:rPr>
                <w:b/>
                <w:lang w:eastAsia="en-GB"/>
              </w:rPr>
            </w:pPr>
            <w:r w:rsidRPr="006069CB">
              <w:rPr>
                <w:b/>
                <w:lang w:eastAsia="en-GB"/>
              </w:rPr>
              <w:t>Active substance name</w:t>
            </w:r>
          </w:p>
        </w:tc>
        <w:tc>
          <w:tcPr>
            <w:tcW w:w="5103" w:type="dxa"/>
            <w:shd w:val="clear" w:color="auto" w:fill="FFFFFF"/>
          </w:tcPr>
          <w:p w14:paraId="2CDA1673" w14:textId="77777777" w:rsidR="0003742E" w:rsidRPr="0099398A" w:rsidRDefault="0003742E" w:rsidP="00EA517A">
            <w:pPr>
              <w:rPr>
                <w:lang w:eastAsia="en-GB"/>
              </w:rPr>
            </w:pPr>
          </w:p>
        </w:tc>
      </w:tr>
      <w:tr w:rsidR="0003742E" w:rsidRPr="0099398A" w14:paraId="2CDA1677" w14:textId="77777777" w:rsidTr="00DA7D76">
        <w:tc>
          <w:tcPr>
            <w:tcW w:w="3969" w:type="dxa"/>
            <w:shd w:val="clear" w:color="auto" w:fill="FFFFFF"/>
          </w:tcPr>
          <w:p w14:paraId="2CDA1675" w14:textId="77777777" w:rsidR="0003742E" w:rsidRPr="006069CB" w:rsidRDefault="0003742E" w:rsidP="00EA517A">
            <w:pPr>
              <w:spacing w:before="120" w:after="120"/>
              <w:rPr>
                <w:b/>
                <w:lang w:eastAsia="en-GB"/>
              </w:rPr>
            </w:pPr>
            <w:r w:rsidRPr="006069CB">
              <w:rPr>
                <w:b/>
                <w:lang w:eastAsia="en-GB"/>
              </w:rPr>
              <w:t>EC number (if applicable)</w:t>
            </w:r>
          </w:p>
        </w:tc>
        <w:tc>
          <w:tcPr>
            <w:tcW w:w="5103" w:type="dxa"/>
            <w:shd w:val="clear" w:color="auto" w:fill="FFFFFF"/>
          </w:tcPr>
          <w:p w14:paraId="2CDA1676" w14:textId="77777777" w:rsidR="0003742E" w:rsidRPr="0099398A" w:rsidRDefault="0003742E" w:rsidP="00EA517A">
            <w:pPr>
              <w:rPr>
                <w:lang w:eastAsia="en-GB"/>
              </w:rPr>
            </w:pPr>
          </w:p>
        </w:tc>
      </w:tr>
      <w:tr w:rsidR="0003742E" w:rsidRPr="0099398A" w14:paraId="2CDA167A" w14:textId="77777777" w:rsidTr="00DA7D76">
        <w:tc>
          <w:tcPr>
            <w:tcW w:w="3969" w:type="dxa"/>
            <w:shd w:val="clear" w:color="auto" w:fill="FFFFFF"/>
          </w:tcPr>
          <w:p w14:paraId="2CDA1678" w14:textId="77777777" w:rsidR="0003742E" w:rsidRPr="006069CB" w:rsidRDefault="0003742E" w:rsidP="00EA517A">
            <w:pPr>
              <w:spacing w:before="120" w:after="120"/>
              <w:rPr>
                <w:b/>
                <w:lang w:eastAsia="en-GB"/>
              </w:rPr>
            </w:pPr>
            <w:r w:rsidRPr="006069CB">
              <w:rPr>
                <w:b/>
                <w:lang w:eastAsia="en-GB"/>
              </w:rPr>
              <w:t>CAS number (if applicable)</w:t>
            </w:r>
          </w:p>
        </w:tc>
        <w:tc>
          <w:tcPr>
            <w:tcW w:w="5103" w:type="dxa"/>
            <w:shd w:val="clear" w:color="auto" w:fill="FFFFFF"/>
          </w:tcPr>
          <w:p w14:paraId="2CDA1679" w14:textId="77777777" w:rsidR="0003742E" w:rsidRPr="0099398A" w:rsidRDefault="0003742E" w:rsidP="00EA517A">
            <w:pPr>
              <w:rPr>
                <w:lang w:eastAsia="en-GB"/>
              </w:rPr>
            </w:pPr>
          </w:p>
        </w:tc>
      </w:tr>
      <w:tr w:rsidR="0003742E" w:rsidRPr="0099398A" w14:paraId="2CDA167D" w14:textId="77777777" w:rsidTr="00DA7D76">
        <w:tc>
          <w:tcPr>
            <w:tcW w:w="3969" w:type="dxa"/>
            <w:shd w:val="clear" w:color="auto" w:fill="FFFFFF"/>
          </w:tcPr>
          <w:p w14:paraId="2CDA167B" w14:textId="77777777" w:rsidR="0003742E" w:rsidRPr="006069CB" w:rsidRDefault="0003742E" w:rsidP="0003742E">
            <w:pPr>
              <w:spacing w:before="120" w:after="120"/>
              <w:rPr>
                <w:b/>
                <w:lang w:eastAsia="en-GB"/>
              </w:rPr>
            </w:pPr>
            <w:r w:rsidRPr="006069CB">
              <w:rPr>
                <w:b/>
                <w:lang w:eastAsia="en-GB"/>
              </w:rPr>
              <w:t>Product-type</w:t>
            </w:r>
            <w:r w:rsidR="00DA7D76">
              <w:rPr>
                <w:b/>
                <w:lang w:eastAsia="en-GB"/>
              </w:rPr>
              <w:t>/Category (as applicable</w:t>
            </w:r>
          </w:p>
        </w:tc>
        <w:tc>
          <w:tcPr>
            <w:tcW w:w="5103" w:type="dxa"/>
            <w:shd w:val="clear" w:color="auto" w:fill="FFFFFF"/>
          </w:tcPr>
          <w:p w14:paraId="2CDA167C" w14:textId="77777777" w:rsidR="0003742E" w:rsidRPr="0099398A" w:rsidRDefault="0003742E" w:rsidP="00EA517A">
            <w:pPr>
              <w:rPr>
                <w:lang w:eastAsia="en-GB"/>
              </w:rPr>
            </w:pPr>
          </w:p>
        </w:tc>
      </w:tr>
      <w:tr w:rsidR="0003742E" w:rsidRPr="0099398A" w14:paraId="2CDA1680" w14:textId="77777777" w:rsidTr="00DA7D76">
        <w:tc>
          <w:tcPr>
            <w:tcW w:w="3969" w:type="dxa"/>
            <w:shd w:val="clear" w:color="auto" w:fill="FFFFFF"/>
          </w:tcPr>
          <w:p w14:paraId="2CDA167E" w14:textId="77777777" w:rsidR="0003742E" w:rsidRPr="006069CB" w:rsidRDefault="0003742E" w:rsidP="0003742E">
            <w:pPr>
              <w:spacing w:before="120" w:after="12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Application type</w:t>
            </w:r>
          </w:p>
        </w:tc>
        <w:tc>
          <w:tcPr>
            <w:tcW w:w="5103" w:type="dxa"/>
            <w:shd w:val="clear" w:color="auto" w:fill="FFFFFF"/>
          </w:tcPr>
          <w:p w14:paraId="2CDA167F" w14:textId="77777777" w:rsidR="0003742E" w:rsidRPr="0099398A" w:rsidRDefault="0003742E" w:rsidP="00D453C3">
            <w:pPr>
              <w:spacing w:before="120" w:after="120"/>
              <w:rPr>
                <w:lang w:eastAsia="en-GB"/>
              </w:rPr>
            </w:pPr>
            <w:r w:rsidRPr="0099398A">
              <w:rPr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8A">
              <w:rPr>
                <w:lang w:eastAsia="en-GB"/>
              </w:rPr>
              <w:instrText xml:space="preserve"> FORMCHECKBOX </w:instrText>
            </w:r>
            <w:r w:rsidR="00E42446">
              <w:rPr>
                <w:lang w:eastAsia="en-GB"/>
              </w:rPr>
            </w:r>
            <w:r w:rsidR="00E42446">
              <w:rPr>
                <w:lang w:eastAsia="en-GB"/>
              </w:rPr>
              <w:fldChar w:fldCharType="separate"/>
            </w:r>
            <w:r w:rsidRPr="0099398A">
              <w:rPr>
                <w:lang w:eastAsia="en-GB"/>
              </w:rPr>
              <w:fldChar w:fldCharType="end"/>
            </w:r>
            <w:r w:rsidRPr="0099398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AS-APP</w:t>
            </w:r>
            <w:r w:rsidRPr="0099398A">
              <w:rPr>
                <w:lang w:eastAsia="en-GB"/>
              </w:rPr>
              <w:tab/>
            </w:r>
            <w:r w:rsidRPr="0099398A">
              <w:rPr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98A">
              <w:rPr>
                <w:lang w:eastAsia="en-GB"/>
              </w:rPr>
              <w:instrText xml:space="preserve"> FORMCHECKBOX </w:instrText>
            </w:r>
            <w:r w:rsidR="00E42446">
              <w:rPr>
                <w:lang w:eastAsia="en-GB"/>
              </w:rPr>
            </w:r>
            <w:r w:rsidR="00E42446">
              <w:rPr>
                <w:lang w:eastAsia="en-GB"/>
              </w:rPr>
              <w:fldChar w:fldCharType="separate"/>
            </w:r>
            <w:r w:rsidRPr="0099398A">
              <w:rPr>
                <w:lang w:eastAsia="en-GB"/>
              </w:rPr>
              <w:fldChar w:fldCharType="end"/>
            </w:r>
            <w:r w:rsidRPr="0099398A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>AS-RNL</w:t>
            </w:r>
            <w:r w:rsidR="00357D1C">
              <w:rPr>
                <w:lang w:eastAsia="en-GB"/>
              </w:rPr>
              <w:tab/>
            </w:r>
            <w:r w:rsidR="00357D1C" w:rsidRPr="0099398A">
              <w:rPr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D1C" w:rsidRPr="0099398A">
              <w:rPr>
                <w:lang w:eastAsia="en-GB"/>
              </w:rPr>
              <w:instrText xml:space="preserve"> FORMCHECKBOX </w:instrText>
            </w:r>
            <w:r w:rsidR="00E42446">
              <w:rPr>
                <w:lang w:eastAsia="en-GB"/>
              </w:rPr>
            </w:r>
            <w:r w:rsidR="00E42446">
              <w:rPr>
                <w:lang w:eastAsia="en-GB"/>
              </w:rPr>
              <w:fldChar w:fldCharType="separate"/>
            </w:r>
            <w:r w:rsidR="00357D1C" w:rsidRPr="0099398A">
              <w:rPr>
                <w:lang w:eastAsia="en-GB"/>
              </w:rPr>
              <w:fldChar w:fldCharType="end"/>
            </w:r>
            <w:r w:rsidR="00357D1C" w:rsidRPr="0099398A">
              <w:rPr>
                <w:lang w:eastAsia="en-GB"/>
              </w:rPr>
              <w:t xml:space="preserve"> </w:t>
            </w:r>
            <w:r w:rsidR="00357D1C">
              <w:rPr>
                <w:lang w:eastAsia="en-GB"/>
              </w:rPr>
              <w:t>AN-APP</w:t>
            </w:r>
          </w:p>
        </w:tc>
      </w:tr>
    </w:tbl>
    <w:p w14:paraId="2CDA1681" w14:textId="77777777" w:rsidR="0003742E" w:rsidRPr="00D453C3" w:rsidRDefault="0003742E" w:rsidP="002016EB">
      <w:pPr>
        <w:pStyle w:val="ListParagraph"/>
        <w:ind w:left="0"/>
        <w:rPr>
          <w:rFonts w:eastAsia="FangSong"/>
          <w:b/>
          <w:color w:val="000000"/>
          <w:szCs w:val="20"/>
        </w:rPr>
      </w:pPr>
    </w:p>
    <w:p w14:paraId="2CDA1682" w14:textId="77777777" w:rsidR="0003742E" w:rsidRPr="0003742E" w:rsidRDefault="0003742E" w:rsidP="002016EB">
      <w:pPr>
        <w:pStyle w:val="ListParagraph"/>
        <w:ind w:left="0"/>
        <w:rPr>
          <w:rFonts w:eastAsia="FangSong"/>
          <w:b/>
          <w:color w:val="000000"/>
          <w:szCs w:val="20"/>
        </w:rPr>
      </w:pPr>
      <w:r>
        <w:rPr>
          <w:rFonts w:eastAsia="FangSong"/>
          <w:b/>
          <w:color w:val="000000"/>
          <w:szCs w:val="20"/>
        </w:rPr>
        <w:t>Section 2</w:t>
      </w:r>
    </w:p>
    <w:p w14:paraId="2CDA1683" w14:textId="77777777" w:rsidR="0003742E" w:rsidRDefault="0003742E" w:rsidP="002A14E7">
      <w:r>
        <w:t>P</w:t>
      </w:r>
      <w:r w:rsidR="00944E94">
        <w:t xml:space="preserve">lease list all companies that support </w:t>
      </w:r>
      <w:r>
        <w:t>the</w:t>
      </w:r>
      <w:r w:rsidR="00944E94">
        <w:t xml:space="preserve"> application for </w:t>
      </w:r>
      <w:r w:rsidR="006529FD">
        <w:t>approval/</w:t>
      </w:r>
      <w:r w:rsidR="00944E94">
        <w:t>renewal of active substance approval</w:t>
      </w:r>
      <w:r w:rsidR="00A70877">
        <w:t xml:space="preserve"> (applicants)</w:t>
      </w:r>
      <w:r>
        <w:t>:</w:t>
      </w:r>
    </w:p>
    <w:p w14:paraId="2CDA1684" w14:textId="77777777" w:rsidR="002A14E7" w:rsidRPr="0023240F" w:rsidRDefault="002A14E7" w:rsidP="002A14E7">
      <w:pPr>
        <w:rPr>
          <w:rFonts w:eastAsia="FangSong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2447"/>
        <w:gridCol w:w="2444"/>
        <w:gridCol w:w="2439"/>
      </w:tblGrid>
      <w:tr w:rsidR="00DE5B0C" w:rsidRPr="00D453C3" w14:paraId="2CDA1689" w14:textId="77777777" w:rsidTr="00F60F22">
        <w:tc>
          <w:tcPr>
            <w:tcW w:w="2318" w:type="dxa"/>
            <w:shd w:val="clear" w:color="auto" w:fill="auto"/>
          </w:tcPr>
          <w:p w14:paraId="2CDA1685" w14:textId="77777777" w:rsidR="00DE5B0C" w:rsidRPr="00853C08" w:rsidRDefault="00DE5B0C" w:rsidP="00DE5B0C">
            <w:pPr>
              <w:tabs>
                <w:tab w:val="left" w:pos="3402"/>
                <w:tab w:val="left" w:pos="8931"/>
              </w:tabs>
              <w:rPr>
                <w:b/>
                <w:bCs/>
              </w:rPr>
            </w:pPr>
            <w:r w:rsidRPr="00853C08">
              <w:rPr>
                <w:b/>
                <w:bCs/>
              </w:rPr>
              <w:t>Company name</w:t>
            </w:r>
          </w:p>
        </w:tc>
        <w:tc>
          <w:tcPr>
            <w:tcW w:w="2469" w:type="dxa"/>
          </w:tcPr>
          <w:p w14:paraId="2CDA1686" w14:textId="77777777" w:rsidR="00DE5B0C" w:rsidRPr="00853C08" w:rsidRDefault="00DE5B0C" w:rsidP="00DE5B0C">
            <w:pPr>
              <w:tabs>
                <w:tab w:val="left" w:pos="3402"/>
                <w:tab w:val="left" w:pos="8931"/>
              </w:tabs>
              <w:rPr>
                <w:b/>
                <w:bCs/>
              </w:rPr>
            </w:pPr>
            <w:r>
              <w:rPr>
                <w:b/>
                <w:bCs/>
              </w:rPr>
              <w:t>Company UUID</w:t>
            </w:r>
          </w:p>
        </w:tc>
        <w:tc>
          <w:tcPr>
            <w:tcW w:w="2469" w:type="dxa"/>
          </w:tcPr>
          <w:p w14:paraId="2CDA1687" w14:textId="77777777" w:rsidR="00DE5B0C" w:rsidRDefault="00DE5B0C" w:rsidP="00DE5B0C">
            <w:pPr>
              <w:tabs>
                <w:tab w:val="left" w:pos="3402"/>
                <w:tab w:val="left" w:pos="8931"/>
              </w:tabs>
              <w:rPr>
                <w:b/>
                <w:bCs/>
              </w:rPr>
            </w:pPr>
            <w:r w:rsidRPr="00853C08">
              <w:rPr>
                <w:b/>
                <w:bCs/>
              </w:rPr>
              <w:t>Country</w:t>
            </w:r>
          </w:p>
        </w:tc>
        <w:tc>
          <w:tcPr>
            <w:tcW w:w="2469" w:type="dxa"/>
          </w:tcPr>
          <w:p w14:paraId="2CDA1688" w14:textId="77777777" w:rsidR="00DE5B0C" w:rsidRDefault="00DE5B0C" w:rsidP="00DE5B0C">
            <w:pPr>
              <w:tabs>
                <w:tab w:val="left" w:pos="3402"/>
                <w:tab w:val="left" w:pos="8931"/>
              </w:tabs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</w:tr>
      <w:tr w:rsidR="00DE5B0C" w14:paraId="2CDA168E" w14:textId="77777777" w:rsidTr="00F60F22">
        <w:tc>
          <w:tcPr>
            <w:tcW w:w="2318" w:type="dxa"/>
            <w:shd w:val="clear" w:color="auto" w:fill="auto"/>
          </w:tcPr>
          <w:p w14:paraId="2CDA168A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8B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8C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8D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</w:tr>
      <w:tr w:rsidR="00DE5B0C" w14:paraId="2CDA1693" w14:textId="77777777" w:rsidTr="00F60F22">
        <w:tc>
          <w:tcPr>
            <w:tcW w:w="2318" w:type="dxa"/>
            <w:shd w:val="clear" w:color="auto" w:fill="auto"/>
          </w:tcPr>
          <w:p w14:paraId="2CDA168F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90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91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92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</w:tr>
      <w:tr w:rsidR="00DE5B0C" w14:paraId="2CDA1698" w14:textId="77777777" w:rsidTr="00F60F22">
        <w:tc>
          <w:tcPr>
            <w:tcW w:w="2318" w:type="dxa"/>
            <w:shd w:val="clear" w:color="auto" w:fill="auto"/>
          </w:tcPr>
          <w:p w14:paraId="2CDA1694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95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96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97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</w:tr>
      <w:tr w:rsidR="00DE5B0C" w14:paraId="2CDA169D" w14:textId="77777777" w:rsidTr="00F60F22">
        <w:tc>
          <w:tcPr>
            <w:tcW w:w="2318" w:type="dxa"/>
            <w:shd w:val="clear" w:color="auto" w:fill="auto"/>
          </w:tcPr>
          <w:p w14:paraId="2CDA1699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9A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9B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9C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</w:tr>
      <w:tr w:rsidR="00DE5B0C" w14:paraId="2CDA16A2" w14:textId="77777777" w:rsidTr="00F60F22">
        <w:tc>
          <w:tcPr>
            <w:tcW w:w="2318" w:type="dxa"/>
            <w:shd w:val="clear" w:color="auto" w:fill="auto"/>
          </w:tcPr>
          <w:p w14:paraId="2CDA169E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9F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A0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  <w:tc>
          <w:tcPr>
            <w:tcW w:w="2469" w:type="dxa"/>
          </w:tcPr>
          <w:p w14:paraId="2CDA16A1" w14:textId="77777777" w:rsidR="00DE5B0C" w:rsidRDefault="00DE5B0C" w:rsidP="00DE5B0C">
            <w:pPr>
              <w:tabs>
                <w:tab w:val="left" w:pos="3402"/>
                <w:tab w:val="left" w:pos="8931"/>
              </w:tabs>
            </w:pPr>
          </w:p>
        </w:tc>
      </w:tr>
    </w:tbl>
    <w:p w14:paraId="2CDA16A3" w14:textId="77777777" w:rsidR="002016EB" w:rsidRDefault="002016EB" w:rsidP="00D4236E">
      <w:pPr>
        <w:tabs>
          <w:tab w:val="left" w:pos="3402"/>
          <w:tab w:val="left" w:pos="8931"/>
        </w:tabs>
      </w:pPr>
    </w:p>
    <w:sectPr w:rsidR="002016EB" w:rsidSect="008A04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851" w:right="1134" w:bottom="567" w:left="1134" w:header="856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16A6" w14:textId="77777777" w:rsidR="00BB261E" w:rsidRDefault="00BB261E">
      <w:r>
        <w:separator/>
      </w:r>
    </w:p>
  </w:endnote>
  <w:endnote w:type="continuationSeparator" w:id="0">
    <w:p w14:paraId="2CDA16A7" w14:textId="77777777" w:rsidR="00BB261E" w:rsidRDefault="00BB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D0CF" w14:textId="77777777" w:rsidR="00E42446" w:rsidRDefault="00E42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16B9" w14:textId="77777777" w:rsidR="00DC302E" w:rsidRPr="00B95CD1" w:rsidRDefault="00DC302E" w:rsidP="002361AC">
    <w:pPr>
      <w:pStyle w:val="Footer"/>
      <w:jc w:val="center"/>
    </w:pPr>
    <w:r w:rsidRPr="00604005">
      <w:rPr>
        <w:lang w:val="fi-FI"/>
      </w:rPr>
      <w:br/>
    </w:r>
    <w:r w:rsidR="00F73439">
      <w:rPr>
        <w:lang w:val="fi-FI"/>
      </w:rPr>
      <w:t>Telakka</w:t>
    </w:r>
    <w:r w:rsidRPr="00604005">
      <w:rPr>
        <w:lang w:val="fi-FI"/>
      </w:rPr>
      <w:t xml:space="preserve">katu </w:t>
    </w:r>
    <w:r w:rsidR="00F73439">
      <w:rPr>
        <w:lang w:val="fi-FI"/>
      </w:rPr>
      <w:t>6</w:t>
    </w:r>
    <w:r w:rsidRPr="00604005">
      <w:rPr>
        <w:lang w:val="fi-FI"/>
      </w:rPr>
      <w:t xml:space="preserve">, P.O. Box 400, FI-00121 Helsinki, Finland | Tel. </w:t>
    </w:r>
    <w:r w:rsidRPr="00B95CD1">
      <w:t>+358 9 686180 | Fax +358 9 68618210 | echa.europa.eu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16CC" w14:textId="325ACE90" w:rsidR="00DC302E" w:rsidRPr="00E42446" w:rsidRDefault="00DC302E" w:rsidP="00E42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A16A4" w14:textId="77777777" w:rsidR="00BB261E" w:rsidRDefault="00BB261E">
      <w:r>
        <w:separator/>
      </w:r>
    </w:p>
  </w:footnote>
  <w:footnote w:type="continuationSeparator" w:id="0">
    <w:p w14:paraId="2CDA16A5" w14:textId="77777777" w:rsidR="00BB261E" w:rsidRDefault="00BB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A9E2" w14:textId="77777777" w:rsidR="00E42446" w:rsidRDefault="00E42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9"/>
      <w:gridCol w:w="3266"/>
      <w:gridCol w:w="1834"/>
    </w:tblGrid>
    <w:tr w:rsidR="00510804" w14:paraId="2CDA16AB" w14:textId="77777777" w:rsidTr="001D5719">
      <w:tc>
        <w:tcPr>
          <w:tcW w:w="4541" w:type="dxa"/>
          <w:vMerge w:val="restart"/>
          <w:shd w:val="clear" w:color="auto" w:fill="auto"/>
        </w:tcPr>
        <w:p w14:paraId="2CDA16A8" w14:textId="77777777" w:rsidR="00510804" w:rsidRPr="001D5719" w:rsidRDefault="004860BA" w:rsidP="008B0EAA">
          <w:pPr>
            <w:pStyle w:val="Header"/>
            <w:rPr>
              <w:b/>
            </w:rPr>
          </w:pPr>
          <w:r w:rsidRPr="001D5719">
            <w:rPr>
              <w:noProof/>
              <w:snapToGrid/>
              <w:lang w:eastAsia="en-GB"/>
            </w:rPr>
            <w:drawing>
              <wp:inline distT="0" distB="0" distL="0" distR="0" wp14:anchorId="2CDA16CD" wp14:editId="2CDA16CE">
                <wp:extent cx="2084070" cy="532765"/>
                <wp:effectExtent l="0" t="0" r="0" b="0"/>
                <wp:docPr id="1" name="Kuva 6" descr="ech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 descr="ech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07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2" w:type="dxa"/>
          <w:shd w:val="clear" w:color="auto" w:fill="auto"/>
        </w:tcPr>
        <w:p w14:paraId="2CDA16A9" w14:textId="77777777" w:rsidR="00510804" w:rsidRDefault="00510804" w:rsidP="008B0EAA">
          <w:pPr>
            <w:pStyle w:val="Header"/>
          </w:pPr>
        </w:p>
      </w:tc>
      <w:tc>
        <w:tcPr>
          <w:tcW w:w="1836" w:type="dxa"/>
          <w:shd w:val="clear" w:color="auto" w:fill="auto"/>
        </w:tcPr>
        <w:p w14:paraId="2CDA16AA" w14:textId="77777777" w:rsidR="00510804" w:rsidRDefault="00510804" w:rsidP="001D5719">
          <w:pPr>
            <w:pStyle w:val="Header"/>
            <w:jc w:val="right"/>
          </w:pPr>
        </w:p>
      </w:tc>
    </w:tr>
    <w:tr w:rsidR="00510804" w14:paraId="2CDA16AF" w14:textId="77777777" w:rsidTr="001D5719">
      <w:tc>
        <w:tcPr>
          <w:tcW w:w="4541" w:type="dxa"/>
          <w:vMerge/>
          <w:shd w:val="clear" w:color="auto" w:fill="auto"/>
        </w:tcPr>
        <w:p w14:paraId="2CDA16AC" w14:textId="77777777" w:rsidR="00510804" w:rsidRPr="00675E99" w:rsidRDefault="00510804" w:rsidP="008B0EAA">
          <w:pPr>
            <w:pStyle w:val="Header"/>
          </w:pPr>
        </w:p>
      </w:tc>
      <w:tc>
        <w:tcPr>
          <w:tcW w:w="3272" w:type="dxa"/>
          <w:shd w:val="clear" w:color="auto" w:fill="auto"/>
        </w:tcPr>
        <w:p w14:paraId="2CDA16AD" w14:textId="77777777" w:rsidR="00510804" w:rsidRDefault="00510804" w:rsidP="00585D90">
          <w:pPr>
            <w:pStyle w:val="Header"/>
          </w:pPr>
        </w:p>
      </w:tc>
      <w:tc>
        <w:tcPr>
          <w:tcW w:w="1836" w:type="dxa"/>
          <w:shd w:val="clear" w:color="auto" w:fill="auto"/>
        </w:tcPr>
        <w:p w14:paraId="2CDA16AE" w14:textId="77777777" w:rsidR="00510804" w:rsidRDefault="006529FD" w:rsidP="001D5719">
          <w:pPr>
            <w:pStyle w:val="Header"/>
            <w:jc w:val="right"/>
          </w:pPr>
          <w:r>
            <w:rPr>
              <w:color w:val="000000"/>
            </w:rPr>
            <w:t xml:space="preserve">AS-APP / </w:t>
          </w:r>
          <w:r w:rsidR="002016EB" w:rsidRPr="001D5719">
            <w:rPr>
              <w:color w:val="000000"/>
            </w:rPr>
            <w:t>AS-</w:t>
          </w:r>
          <w:r w:rsidR="002411E1" w:rsidRPr="001D5719">
            <w:rPr>
              <w:color w:val="000000"/>
            </w:rPr>
            <w:t>RNL</w:t>
          </w:r>
        </w:p>
      </w:tc>
    </w:tr>
    <w:tr w:rsidR="00510804" w14:paraId="2CDA16B3" w14:textId="77777777" w:rsidTr="001D5719">
      <w:tc>
        <w:tcPr>
          <w:tcW w:w="4541" w:type="dxa"/>
          <w:vMerge/>
          <w:shd w:val="clear" w:color="auto" w:fill="auto"/>
        </w:tcPr>
        <w:p w14:paraId="2CDA16B0" w14:textId="77777777" w:rsidR="00510804" w:rsidRDefault="00510804" w:rsidP="008B0EAA">
          <w:pPr>
            <w:pStyle w:val="Header"/>
          </w:pPr>
        </w:p>
      </w:tc>
      <w:tc>
        <w:tcPr>
          <w:tcW w:w="3272" w:type="dxa"/>
          <w:shd w:val="clear" w:color="auto" w:fill="auto"/>
        </w:tcPr>
        <w:p w14:paraId="2CDA16B1" w14:textId="77777777" w:rsidR="00510804" w:rsidRDefault="00510804" w:rsidP="008B0EAA">
          <w:pPr>
            <w:pStyle w:val="Header"/>
          </w:pPr>
        </w:p>
      </w:tc>
      <w:tc>
        <w:tcPr>
          <w:tcW w:w="1836" w:type="dxa"/>
          <w:shd w:val="clear" w:color="auto" w:fill="auto"/>
        </w:tcPr>
        <w:p w14:paraId="2CDA16B2" w14:textId="77777777" w:rsidR="00510804" w:rsidRDefault="00510804" w:rsidP="001D5719">
          <w:pPr>
            <w:pStyle w:val="Header"/>
            <w:jc w:val="right"/>
          </w:pPr>
        </w:p>
      </w:tc>
    </w:tr>
    <w:tr w:rsidR="00510804" w14:paraId="2CDA16B7" w14:textId="77777777" w:rsidTr="001D5719">
      <w:tc>
        <w:tcPr>
          <w:tcW w:w="4541" w:type="dxa"/>
          <w:vMerge/>
          <w:shd w:val="clear" w:color="auto" w:fill="auto"/>
        </w:tcPr>
        <w:p w14:paraId="2CDA16B4" w14:textId="77777777" w:rsidR="00510804" w:rsidRDefault="00510804" w:rsidP="008B0EAA">
          <w:pPr>
            <w:pStyle w:val="Header"/>
          </w:pPr>
        </w:p>
      </w:tc>
      <w:tc>
        <w:tcPr>
          <w:tcW w:w="3272" w:type="dxa"/>
          <w:shd w:val="clear" w:color="auto" w:fill="auto"/>
        </w:tcPr>
        <w:p w14:paraId="2CDA16B5" w14:textId="77777777" w:rsidR="00510804" w:rsidRDefault="00510804" w:rsidP="008B0EAA">
          <w:pPr>
            <w:pStyle w:val="Header"/>
          </w:pPr>
        </w:p>
      </w:tc>
      <w:tc>
        <w:tcPr>
          <w:tcW w:w="1836" w:type="dxa"/>
          <w:shd w:val="clear" w:color="auto" w:fill="auto"/>
        </w:tcPr>
        <w:p w14:paraId="2CDA16B6" w14:textId="77777777" w:rsidR="00510804" w:rsidRDefault="002016EB" w:rsidP="001D5719">
          <w:pPr>
            <w:pStyle w:val="Header"/>
            <w:jc w:val="right"/>
          </w:pPr>
          <w:r>
            <w:t xml:space="preserve">Version </w:t>
          </w:r>
          <w:r w:rsidR="002411E1">
            <w:t>2</w:t>
          </w:r>
        </w:p>
      </w:tc>
    </w:tr>
  </w:tbl>
  <w:p w14:paraId="2CDA16B8" w14:textId="77777777" w:rsidR="008A0423" w:rsidRDefault="008A0423" w:rsidP="00DA3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E633" w14:textId="3A624F70" w:rsidR="00E42446" w:rsidRPr="00E42446" w:rsidRDefault="00E42446" w:rsidP="00E42446">
    <w:pPr>
      <w:pStyle w:val="Header"/>
      <w:jc w:val="right"/>
      <w:rPr>
        <w:i/>
        <w:iCs/>
        <w:sz w:val="18"/>
      </w:rPr>
    </w:pPr>
    <w:r w:rsidRPr="00E42446">
      <w:rPr>
        <w:i/>
        <w:iCs/>
        <w:sz w:val="18"/>
      </w:rPr>
      <w:t>AS-APP</w:t>
    </w:r>
    <w:r w:rsidRPr="00E42446">
      <w:rPr>
        <w:i/>
        <w:iCs/>
        <w:sz w:val="18"/>
      </w:rPr>
      <w:t>/AN</w:t>
    </w:r>
    <w:r>
      <w:rPr>
        <w:i/>
        <w:iCs/>
        <w:sz w:val="18"/>
      </w:rPr>
      <w:t>-APP/AS-RNL</w:t>
    </w:r>
  </w:p>
  <w:p w14:paraId="75C304B9" w14:textId="77777777" w:rsidR="00E42446" w:rsidRPr="00E42446" w:rsidRDefault="00E42446" w:rsidP="00E42446">
    <w:pPr>
      <w:pStyle w:val="Header"/>
      <w:jc w:val="right"/>
      <w:rPr>
        <w:i/>
        <w:iCs/>
      </w:rPr>
    </w:pPr>
    <w:r w:rsidRPr="00E42446">
      <w:rPr>
        <w:i/>
        <w:sz w:val="18"/>
      </w:rPr>
      <w:t>ECHA Template - Version 4</w:t>
    </w:r>
  </w:p>
  <w:p w14:paraId="55991103" w14:textId="77777777" w:rsidR="00E42446" w:rsidRPr="00E42446" w:rsidRDefault="00E42446" w:rsidP="00E42446">
    <w:pPr>
      <w:pStyle w:val="Header"/>
      <w:jc w:val="right"/>
      <w:rPr>
        <w:sz w:val="18"/>
      </w:rPr>
    </w:pPr>
  </w:p>
  <w:p w14:paraId="6C2E77D4" w14:textId="77777777" w:rsidR="00E42446" w:rsidRDefault="00E42446" w:rsidP="00E42446">
    <w:pPr>
      <w:jc w:val="right"/>
    </w:pP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(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noProof/>
        <w:sz w:val="18"/>
      </w:rPr>
      <w:fldChar w:fldCharType="end"/>
    </w:r>
    <w:r>
      <w:rPr>
        <w:sz w:val="18"/>
      </w:rPr>
      <w:t>)</w:t>
    </w:r>
  </w:p>
  <w:p w14:paraId="2CDA16CB" w14:textId="77777777" w:rsidR="001D2CE8" w:rsidRPr="00DA3B32" w:rsidRDefault="001D2CE8" w:rsidP="00DA3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4030A"/>
    <w:multiLevelType w:val="hybridMultilevel"/>
    <w:tmpl w:val="77546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2" w15:restartNumberingAfterBreak="0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471769"/>
    <w:multiLevelType w:val="hybridMultilevel"/>
    <w:tmpl w:val="AF746AF0"/>
    <w:lvl w:ilvl="0" w:tplc="5208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663A0"/>
    <w:multiLevelType w:val="hybridMultilevel"/>
    <w:tmpl w:val="68C84E56"/>
    <w:lvl w:ilvl="0" w:tplc="52085C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71AFA"/>
    <w:multiLevelType w:val="multilevel"/>
    <w:tmpl w:val="89BA41E2"/>
    <w:lvl w:ilvl="0">
      <w:start w:val="1"/>
      <w:numFmt w:val="bullet"/>
      <w:pStyle w:val="BulletedList1-usermanual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6932592">
    <w:abstractNumId w:val="2"/>
  </w:num>
  <w:num w:numId="2" w16cid:durableId="168370073">
    <w:abstractNumId w:val="3"/>
  </w:num>
  <w:num w:numId="3" w16cid:durableId="883253668">
    <w:abstractNumId w:val="7"/>
  </w:num>
  <w:num w:numId="4" w16cid:durableId="1765224889">
    <w:abstractNumId w:val="1"/>
  </w:num>
  <w:num w:numId="5" w16cid:durableId="361245661">
    <w:abstractNumId w:val="4"/>
  </w:num>
  <w:num w:numId="6" w16cid:durableId="1926524803">
    <w:abstractNumId w:val="5"/>
  </w:num>
  <w:num w:numId="7" w16cid:durableId="1469325457">
    <w:abstractNumId w:val="6"/>
  </w:num>
  <w:num w:numId="8" w16cid:durableId="11813614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9">
      <o:colormru v:ext="edit" colors="#eaeaea,#0046ad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32"/>
    <w:rsid w:val="00002250"/>
    <w:rsid w:val="00003F82"/>
    <w:rsid w:val="00007209"/>
    <w:rsid w:val="000111D9"/>
    <w:rsid w:val="00016C84"/>
    <w:rsid w:val="000177A2"/>
    <w:rsid w:val="00021E45"/>
    <w:rsid w:val="00025EA8"/>
    <w:rsid w:val="00026795"/>
    <w:rsid w:val="00026927"/>
    <w:rsid w:val="0002693E"/>
    <w:rsid w:val="00030DD1"/>
    <w:rsid w:val="000352F4"/>
    <w:rsid w:val="000357B3"/>
    <w:rsid w:val="0003742E"/>
    <w:rsid w:val="000430DA"/>
    <w:rsid w:val="0005105D"/>
    <w:rsid w:val="000736EE"/>
    <w:rsid w:val="00077ACB"/>
    <w:rsid w:val="00086916"/>
    <w:rsid w:val="00086D5F"/>
    <w:rsid w:val="00093C43"/>
    <w:rsid w:val="000965E0"/>
    <w:rsid w:val="000A1270"/>
    <w:rsid w:val="000A1AEA"/>
    <w:rsid w:val="000B267F"/>
    <w:rsid w:val="000B3C81"/>
    <w:rsid w:val="000B5FBB"/>
    <w:rsid w:val="000C19FC"/>
    <w:rsid w:val="000C1AB9"/>
    <w:rsid w:val="000C55CC"/>
    <w:rsid w:val="000C68D3"/>
    <w:rsid w:val="000D7C7C"/>
    <w:rsid w:val="000E7CA0"/>
    <w:rsid w:val="000F2F1D"/>
    <w:rsid w:val="000F7ED2"/>
    <w:rsid w:val="00101D27"/>
    <w:rsid w:val="0010210A"/>
    <w:rsid w:val="00106257"/>
    <w:rsid w:val="00106CB7"/>
    <w:rsid w:val="00113EBE"/>
    <w:rsid w:val="0011703F"/>
    <w:rsid w:val="001221D3"/>
    <w:rsid w:val="00132460"/>
    <w:rsid w:val="00132CEE"/>
    <w:rsid w:val="00135D7C"/>
    <w:rsid w:val="00147D6F"/>
    <w:rsid w:val="0015188A"/>
    <w:rsid w:val="00152BED"/>
    <w:rsid w:val="001539EA"/>
    <w:rsid w:val="00154742"/>
    <w:rsid w:val="00173441"/>
    <w:rsid w:val="00177565"/>
    <w:rsid w:val="0018613C"/>
    <w:rsid w:val="001865A0"/>
    <w:rsid w:val="0019265D"/>
    <w:rsid w:val="00197864"/>
    <w:rsid w:val="001A050E"/>
    <w:rsid w:val="001A1D5E"/>
    <w:rsid w:val="001B22EF"/>
    <w:rsid w:val="001D1743"/>
    <w:rsid w:val="001D1A24"/>
    <w:rsid w:val="001D21AB"/>
    <w:rsid w:val="001D2CE8"/>
    <w:rsid w:val="001D5719"/>
    <w:rsid w:val="001D7795"/>
    <w:rsid w:val="001F36F3"/>
    <w:rsid w:val="00200E28"/>
    <w:rsid w:val="002016EB"/>
    <w:rsid w:val="00204811"/>
    <w:rsid w:val="00212AE8"/>
    <w:rsid w:val="002158B9"/>
    <w:rsid w:val="0023240F"/>
    <w:rsid w:val="002361AC"/>
    <w:rsid w:val="00240246"/>
    <w:rsid w:val="00240726"/>
    <w:rsid w:val="002411E1"/>
    <w:rsid w:val="002465BD"/>
    <w:rsid w:val="00250623"/>
    <w:rsid w:val="00253EA6"/>
    <w:rsid w:val="0026157B"/>
    <w:rsid w:val="00261AA5"/>
    <w:rsid w:val="00266AAB"/>
    <w:rsid w:val="00270353"/>
    <w:rsid w:val="00271A8E"/>
    <w:rsid w:val="002849C8"/>
    <w:rsid w:val="002A14E7"/>
    <w:rsid w:val="002A2F43"/>
    <w:rsid w:val="002A2F81"/>
    <w:rsid w:val="002A3D76"/>
    <w:rsid w:val="002B7FEE"/>
    <w:rsid w:val="002C0962"/>
    <w:rsid w:val="002C0E1C"/>
    <w:rsid w:val="002C2E63"/>
    <w:rsid w:val="002D3667"/>
    <w:rsid w:val="002D44B2"/>
    <w:rsid w:val="002D5041"/>
    <w:rsid w:val="002E166F"/>
    <w:rsid w:val="002E1994"/>
    <w:rsid w:val="002E52A3"/>
    <w:rsid w:val="002F138D"/>
    <w:rsid w:val="002F20C0"/>
    <w:rsid w:val="002F3A41"/>
    <w:rsid w:val="002F4355"/>
    <w:rsid w:val="002F5E6E"/>
    <w:rsid w:val="002F6377"/>
    <w:rsid w:val="00307DEF"/>
    <w:rsid w:val="00316032"/>
    <w:rsid w:val="00316B98"/>
    <w:rsid w:val="00321839"/>
    <w:rsid w:val="0032555C"/>
    <w:rsid w:val="00327440"/>
    <w:rsid w:val="00327879"/>
    <w:rsid w:val="00332890"/>
    <w:rsid w:val="00355227"/>
    <w:rsid w:val="003564AA"/>
    <w:rsid w:val="00357D1C"/>
    <w:rsid w:val="0036022A"/>
    <w:rsid w:val="003710E6"/>
    <w:rsid w:val="00373D12"/>
    <w:rsid w:val="0037762D"/>
    <w:rsid w:val="003801A3"/>
    <w:rsid w:val="003860DC"/>
    <w:rsid w:val="00392D9C"/>
    <w:rsid w:val="00392DB5"/>
    <w:rsid w:val="003940E8"/>
    <w:rsid w:val="003952CA"/>
    <w:rsid w:val="003A2CD9"/>
    <w:rsid w:val="003A4A61"/>
    <w:rsid w:val="003A4F76"/>
    <w:rsid w:val="003B4B8F"/>
    <w:rsid w:val="003B73C2"/>
    <w:rsid w:val="003C1D51"/>
    <w:rsid w:val="003C29F4"/>
    <w:rsid w:val="003C51E8"/>
    <w:rsid w:val="003D0174"/>
    <w:rsid w:val="003D4212"/>
    <w:rsid w:val="003E2ECA"/>
    <w:rsid w:val="003F2255"/>
    <w:rsid w:val="004021C7"/>
    <w:rsid w:val="00402996"/>
    <w:rsid w:val="00406A8C"/>
    <w:rsid w:val="00407A55"/>
    <w:rsid w:val="004136D5"/>
    <w:rsid w:val="00420DF8"/>
    <w:rsid w:val="00427F81"/>
    <w:rsid w:val="004505E0"/>
    <w:rsid w:val="00460399"/>
    <w:rsid w:val="00467CB0"/>
    <w:rsid w:val="004706E0"/>
    <w:rsid w:val="004860BA"/>
    <w:rsid w:val="00490003"/>
    <w:rsid w:val="00495D72"/>
    <w:rsid w:val="004A14FA"/>
    <w:rsid w:val="004A4453"/>
    <w:rsid w:val="004A5E3C"/>
    <w:rsid w:val="004A6147"/>
    <w:rsid w:val="004B1DEA"/>
    <w:rsid w:val="004B294F"/>
    <w:rsid w:val="004B3280"/>
    <w:rsid w:val="004C309A"/>
    <w:rsid w:val="004C3F7C"/>
    <w:rsid w:val="004C49CE"/>
    <w:rsid w:val="004D1C68"/>
    <w:rsid w:val="004D5EF3"/>
    <w:rsid w:val="004D668C"/>
    <w:rsid w:val="004E2595"/>
    <w:rsid w:val="004E27AF"/>
    <w:rsid w:val="004E7361"/>
    <w:rsid w:val="004F7E3E"/>
    <w:rsid w:val="00500CED"/>
    <w:rsid w:val="0050547D"/>
    <w:rsid w:val="00510690"/>
    <w:rsid w:val="00510804"/>
    <w:rsid w:val="0051442C"/>
    <w:rsid w:val="0051767A"/>
    <w:rsid w:val="00517C6F"/>
    <w:rsid w:val="00517DCE"/>
    <w:rsid w:val="00525BED"/>
    <w:rsid w:val="00531C09"/>
    <w:rsid w:val="00533673"/>
    <w:rsid w:val="005377F6"/>
    <w:rsid w:val="00537D15"/>
    <w:rsid w:val="00540E7D"/>
    <w:rsid w:val="00541F3E"/>
    <w:rsid w:val="00562181"/>
    <w:rsid w:val="005634C1"/>
    <w:rsid w:val="005712A9"/>
    <w:rsid w:val="00576E17"/>
    <w:rsid w:val="005811E8"/>
    <w:rsid w:val="00585D90"/>
    <w:rsid w:val="00587E4E"/>
    <w:rsid w:val="00590B56"/>
    <w:rsid w:val="00591870"/>
    <w:rsid w:val="0059292F"/>
    <w:rsid w:val="00593960"/>
    <w:rsid w:val="005956F0"/>
    <w:rsid w:val="005A370F"/>
    <w:rsid w:val="005A402C"/>
    <w:rsid w:val="005B3F6D"/>
    <w:rsid w:val="005C06DE"/>
    <w:rsid w:val="005C2A26"/>
    <w:rsid w:val="005D38E4"/>
    <w:rsid w:val="005E46A9"/>
    <w:rsid w:val="00604005"/>
    <w:rsid w:val="0060518E"/>
    <w:rsid w:val="0060540D"/>
    <w:rsid w:val="00622FC3"/>
    <w:rsid w:val="00641B2E"/>
    <w:rsid w:val="0064204F"/>
    <w:rsid w:val="006529FD"/>
    <w:rsid w:val="0065326B"/>
    <w:rsid w:val="006640EC"/>
    <w:rsid w:val="00665AE4"/>
    <w:rsid w:val="00673121"/>
    <w:rsid w:val="00675E99"/>
    <w:rsid w:val="006774A2"/>
    <w:rsid w:val="006C12D6"/>
    <w:rsid w:val="006D6EE8"/>
    <w:rsid w:val="006E7A50"/>
    <w:rsid w:val="006E7E38"/>
    <w:rsid w:val="006F057A"/>
    <w:rsid w:val="006F057E"/>
    <w:rsid w:val="00713B16"/>
    <w:rsid w:val="007229C0"/>
    <w:rsid w:val="007232D9"/>
    <w:rsid w:val="007341B7"/>
    <w:rsid w:val="007453E9"/>
    <w:rsid w:val="0075468D"/>
    <w:rsid w:val="007565F0"/>
    <w:rsid w:val="007601A9"/>
    <w:rsid w:val="0077168F"/>
    <w:rsid w:val="00773847"/>
    <w:rsid w:val="007743BC"/>
    <w:rsid w:val="00777211"/>
    <w:rsid w:val="0078127B"/>
    <w:rsid w:val="00784FC0"/>
    <w:rsid w:val="00794197"/>
    <w:rsid w:val="00794ED0"/>
    <w:rsid w:val="00796E02"/>
    <w:rsid w:val="007A6160"/>
    <w:rsid w:val="007B783A"/>
    <w:rsid w:val="007C29B8"/>
    <w:rsid w:val="007C2FE4"/>
    <w:rsid w:val="007D35D6"/>
    <w:rsid w:val="007D4BAD"/>
    <w:rsid w:val="007D4BD8"/>
    <w:rsid w:val="007D5788"/>
    <w:rsid w:val="007D706A"/>
    <w:rsid w:val="007D7F4D"/>
    <w:rsid w:val="007F2C76"/>
    <w:rsid w:val="008120E4"/>
    <w:rsid w:val="00812DC4"/>
    <w:rsid w:val="0081538E"/>
    <w:rsid w:val="00817DAB"/>
    <w:rsid w:val="0082429F"/>
    <w:rsid w:val="00825960"/>
    <w:rsid w:val="0083551A"/>
    <w:rsid w:val="008408CD"/>
    <w:rsid w:val="00853AAE"/>
    <w:rsid w:val="00853C08"/>
    <w:rsid w:val="00857674"/>
    <w:rsid w:val="0086272F"/>
    <w:rsid w:val="00874617"/>
    <w:rsid w:val="00881D28"/>
    <w:rsid w:val="008838C5"/>
    <w:rsid w:val="00883A1C"/>
    <w:rsid w:val="008963F2"/>
    <w:rsid w:val="008A0423"/>
    <w:rsid w:val="008A0D3D"/>
    <w:rsid w:val="008A3075"/>
    <w:rsid w:val="008A308E"/>
    <w:rsid w:val="008B0EAA"/>
    <w:rsid w:val="008B26C2"/>
    <w:rsid w:val="008D4E41"/>
    <w:rsid w:val="008D639D"/>
    <w:rsid w:val="008D782B"/>
    <w:rsid w:val="008F3EA6"/>
    <w:rsid w:val="00905BC9"/>
    <w:rsid w:val="00907483"/>
    <w:rsid w:val="00911556"/>
    <w:rsid w:val="00913E6F"/>
    <w:rsid w:val="009202BC"/>
    <w:rsid w:val="00922BFC"/>
    <w:rsid w:val="00925AED"/>
    <w:rsid w:val="00933A35"/>
    <w:rsid w:val="00944E94"/>
    <w:rsid w:val="00946337"/>
    <w:rsid w:val="009571D9"/>
    <w:rsid w:val="009721A3"/>
    <w:rsid w:val="00986026"/>
    <w:rsid w:val="00993881"/>
    <w:rsid w:val="00997A7D"/>
    <w:rsid w:val="009B6F30"/>
    <w:rsid w:val="009C21B3"/>
    <w:rsid w:val="009C60CE"/>
    <w:rsid w:val="009D312B"/>
    <w:rsid w:val="009D455B"/>
    <w:rsid w:val="009E02CD"/>
    <w:rsid w:val="009E2857"/>
    <w:rsid w:val="009E4773"/>
    <w:rsid w:val="009E6A07"/>
    <w:rsid w:val="009E7218"/>
    <w:rsid w:val="009F09AB"/>
    <w:rsid w:val="009F1536"/>
    <w:rsid w:val="009F3E81"/>
    <w:rsid w:val="00A12F80"/>
    <w:rsid w:val="00A1716C"/>
    <w:rsid w:val="00A3061E"/>
    <w:rsid w:val="00A32DBE"/>
    <w:rsid w:val="00A36E05"/>
    <w:rsid w:val="00A55146"/>
    <w:rsid w:val="00A57893"/>
    <w:rsid w:val="00A610A6"/>
    <w:rsid w:val="00A66100"/>
    <w:rsid w:val="00A70877"/>
    <w:rsid w:val="00A721BE"/>
    <w:rsid w:val="00A8381A"/>
    <w:rsid w:val="00A912E2"/>
    <w:rsid w:val="00A9554E"/>
    <w:rsid w:val="00AA0752"/>
    <w:rsid w:val="00AA28D4"/>
    <w:rsid w:val="00AB28FC"/>
    <w:rsid w:val="00AB2D66"/>
    <w:rsid w:val="00AB6095"/>
    <w:rsid w:val="00AC0981"/>
    <w:rsid w:val="00AC1CE4"/>
    <w:rsid w:val="00AC739C"/>
    <w:rsid w:val="00AD449B"/>
    <w:rsid w:val="00AD61EF"/>
    <w:rsid w:val="00AE01BF"/>
    <w:rsid w:val="00AE3317"/>
    <w:rsid w:val="00AF5398"/>
    <w:rsid w:val="00AF5F86"/>
    <w:rsid w:val="00AF74AD"/>
    <w:rsid w:val="00AF74E2"/>
    <w:rsid w:val="00B01043"/>
    <w:rsid w:val="00B21241"/>
    <w:rsid w:val="00B21815"/>
    <w:rsid w:val="00B2235E"/>
    <w:rsid w:val="00B309D0"/>
    <w:rsid w:val="00B36C90"/>
    <w:rsid w:val="00B41131"/>
    <w:rsid w:val="00B421AB"/>
    <w:rsid w:val="00B53727"/>
    <w:rsid w:val="00B611BD"/>
    <w:rsid w:val="00B657A3"/>
    <w:rsid w:val="00B70F49"/>
    <w:rsid w:val="00B81A44"/>
    <w:rsid w:val="00B95CD1"/>
    <w:rsid w:val="00B96852"/>
    <w:rsid w:val="00B97E7C"/>
    <w:rsid w:val="00BA1522"/>
    <w:rsid w:val="00BA19AD"/>
    <w:rsid w:val="00BA4CD0"/>
    <w:rsid w:val="00BA6E27"/>
    <w:rsid w:val="00BB1C1D"/>
    <w:rsid w:val="00BB261E"/>
    <w:rsid w:val="00BB2EDF"/>
    <w:rsid w:val="00BB783C"/>
    <w:rsid w:val="00BC1484"/>
    <w:rsid w:val="00BC25DF"/>
    <w:rsid w:val="00BD390D"/>
    <w:rsid w:val="00BD6F9F"/>
    <w:rsid w:val="00BD6FE1"/>
    <w:rsid w:val="00BE0646"/>
    <w:rsid w:val="00BF4AF0"/>
    <w:rsid w:val="00C01204"/>
    <w:rsid w:val="00C01FBF"/>
    <w:rsid w:val="00C04DC3"/>
    <w:rsid w:val="00C1570E"/>
    <w:rsid w:val="00C25D66"/>
    <w:rsid w:val="00C31297"/>
    <w:rsid w:val="00C3186B"/>
    <w:rsid w:val="00C33B22"/>
    <w:rsid w:val="00C368DA"/>
    <w:rsid w:val="00C42D1A"/>
    <w:rsid w:val="00C50511"/>
    <w:rsid w:val="00C50B08"/>
    <w:rsid w:val="00C56CCC"/>
    <w:rsid w:val="00C61097"/>
    <w:rsid w:val="00C6539C"/>
    <w:rsid w:val="00C65741"/>
    <w:rsid w:val="00C81566"/>
    <w:rsid w:val="00C87834"/>
    <w:rsid w:val="00C9063E"/>
    <w:rsid w:val="00C9147B"/>
    <w:rsid w:val="00C94C23"/>
    <w:rsid w:val="00C96DA9"/>
    <w:rsid w:val="00CA05FF"/>
    <w:rsid w:val="00CA53AE"/>
    <w:rsid w:val="00CB171B"/>
    <w:rsid w:val="00CC6E6F"/>
    <w:rsid w:val="00CD3320"/>
    <w:rsid w:val="00CE1C5F"/>
    <w:rsid w:val="00CE268A"/>
    <w:rsid w:val="00CE43BC"/>
    <w:rsid w:val="00CF0734"/>
    <w:rsid w:val="00CF302A"/>
    <w:rsid w:val="00CF5846"/>
    <w:rsid w:val="00CF5FE6"/>
    <w:rsid w:val="00D13817"/>
    <w:rsid w:val="00D1505E"/>
    <w:rsid w:val="00D17CE4"/>
    <w:rsid w:val="00D2260E"/>
    <w:rsid w:val="00D32F0F"/>
    <w:rsid w:val="00D40E01"/>
    <w:rsid w:val="00D4236E"/>
    <w:rsid w:val="00D42EB1"/>
    <w:rsid w:val="00D453C3"/>
    <w:rsid w:val="00D56428"/>
    <w:rsid w:val="00D57523"/>
    <w:rsid w:val="00D66AD7"/>
    <w:rsid w:val="00D74278"/>
    <w:rsid w:val="00D75474"/>
    <w:rsid w:val="00D82125"/>
    <w:rsid w:val="00D82D04"/>
    <w:rsid w:val="00D919B3"/>
    <w:rsid w:val="00D92029"/>
    <w:rsid w:val="00D94D20"/>
    <w:rsid w:val="00D95BA5"/>
    <w:rsid w:val="00D96564"/>
    <w:rsid w:val="00D97D8C"/>
    <w:rsid w:val="00DA3B32"/>
    <w:rsid w:val="00DA7D76"/>
    <w:rsid w:val="00DB21AF"/>
    <w:rsid w:val="00DB2840"/>
    <w:rsid w:val="00DB50B0"/>
    <w:rsid w:val="00DB6A9B"/>
    <w:rsid w:val="00DB6AFE"/>
    <w:rsid w:val="00DC2D91"/>
    <w:rsid w:val="00DC302E"/>
    <w:rsid w:val="00DD2541"/>
    <w:rsid w:val="00DD353F"/>
    <w:rsid w:val="00DD59E2"/>
    <w:rsid w:val="00DD7DD8"/>
    <w:rsid w:val="00DE09FB"/>
    <w:rsid w:val="00DE2DDD"/>
    <w:rsid w:val="00DE4486"/>
    <w:rsid w:val="00DE5B0C"/>
    <w:rsid w:val="00DF29E0"/>
    <w:rsid w:val="00DF39F4"/>
    <w:rsid w:val="00E015E8"/>
    <w:rsid w:val="00E0216C"/>
    <w:rsid w:val="00E06003"/>
    <w:rsid w:val="00E10AC6"/>
    <w:rsid w:val="00E2205A"/>
    <w:rsid w:val="00E22C5B"/>
    <w:rsid w:val="00E262AB"/>
    <w:rsid w:val="00E32855"/>
    <w:rsid w:val="00E42446"/>
    <w:rsid w:val="00E43183"/>
    <w:rsid w:val="00E43932"/>
    <w:rsid w:val="00E636BC"/>
    <w:rsid w:val="00E64C15"/>
    <w:rsid w:val="00E65D7C"/>
    <w:rsid w:val="00E75991"/>
    <w:rsid w:val="00E8324E"/>
    <w:rsid w:val="00E90423"/>
    <w:rsid w:val="00E944BA"/>
    <w:rsid w:val="00EA1FA8"/>
    <w:rsid w:val="00EA4E14"/>
    <w:rsid w:val="00EA517A"/>
    <w:rsid w:val="00EA54BD"/>
    <w:rsid w:val="00EC7051"/>
    <w:rsid w:val="00ED18B4"/>
    <w:rsid w:val="00ED25AA"/>
    <w:rsid w:val="00ED532A"/>
    <w:rsid w:val="00ED7E19"/>
    <w:rsid w:val="00EE3ECE"/>
    <w:rsid w:val="00EF11FD"/>
    <w:rsid w:val="00EF289A"/>
    <w:rsid w:val="00EF2DF3"/>
    <w:rsid w:val="00EF5365"/>
    <w:rsid w:val="00EF7D88"/>
    <w:rsid w:val="00F01282"/>
    <w:rsid w:val="00F043E8"/>
    <w:rsid w:val="00F07426"/>
    <w:rsid w:val="00F10B1A"/>
    <w:rsid w:val="00F43572"/>
    <w:rsid w:val="00F45850"/>
    <w:rsid w:val="00F47D6F"/>
    <w:rsid w:val="00F52BF3"/>
    <w:rsid w:val="00F60F22"/>
    <w:rsid w:val="00F73439"/>
    <w:rsid w:val="00F814A1"/>
    <w:rsid w:val="00F8182E"/>
    <w:rsid w:val="00F82D6B"/>
    <w:rsid w:val="00F90053"/>
    <w:rsid w:val="00F91F2F"/>
    <w:rsid w:val="00F92F57"/>
    <w:rsid w:val="00F93076"/>
    <w:rsid w:val="00F93915"/>
    <w:rsid w:val="00F93DCA"/>
    <w:rsid w:val="00FA6090"/>
    <w:rsid w:val="00FC3029"/>
    <w:rsid w:val="00FD4342"/>
    <w:rsid w:val="00FE6E8D"/>
    <w:rsid w:val="00FE7398"/>
    <w:rsid w:val="00FF06C1"/>
    <w:rsid w:val="00FF55EC"/>
    <w:rsid w:val="00FF565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eaeaea,#0046ad,#f90"/>
    </o:shapedefaults>
    <o:shapelayout v:ext="edit">
      <o:idmap v:ext="edit" data="1"/>
    </o:shapelayout>
  </w:shapeDefaults>
  <w:decimalSymbol w:val="."/>
  <w:listSeparator w:val=","/>
  <w14:docId w14:val="2CDA166A"/>
  <w15:chartTrackingRefBased/>
  <w15:docId w15:val="{326475CD-F223-4F46-AEF0-73C21690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99"/>
    <w:lsdException w:name="caption" w:semiHidden="1" w:unhideWhenUsed="1" w:qFormat="1"/>
    <w:lsdException w:name="footnote reference" w:qFormat="1"/>
    <w:lsdException w:name="Hyperlink" w:uiPriority="99"/>
    <w:lsdException w:name="Strong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41B7"/>
    <w:pPr>
      <w:widowControl w:val="0"/>
    </w:pPr>
    <w:rPr>
      <w:snapToGrid w:val="0"/>
      <w:lang w:val="en-GB"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4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rsid w:val="005634C1"/>
    <w:rPr>
      <w:rFonts w:ascii="Verdana" w:hAnsi="Verdana"/>
      <w:sz w:val="20"/>
    </w:rPr>
  </w:style>
  <w:style w:type="character" w:customStyle="1" w:styleId="Italic">
    <w:name w:val="Italic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rsid w:val="00F93076"/>
    <w:rPr>
      <w:rFonts w:ascii="Verdana" w:hAnsi="Verdana"/>
      <w:b/>
      <w:sz w:val="20"/>
    </w:rPr>
  </w:style>
  <w:style w:type="paragraph" w:customStyle="1" w:styleId="BulletedList1-usermanual">
    <w:name w:val="Bulleted List 1 - user manual"/>
    <w:basedOn w:val="Normal"/>
    <w:rsid w:val="000111D9"/>
    <w:pPr>
      <w:numPr>
        <w:numId w:val="3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qFormat/>
    <w:rsid w:val="00AF74AD"/>
    <w:rPr>
      <w:sz w:val="18"/>
    </w:rPr>
  </w:style>
  <w:style w:type="character" w:styleId="FootnoteReference">
    <w:name w:val="footnote reference"/>
    <w:aliases w:val="Footnote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1-usermanual"/>
    <w:next w:val="BodyText"/>
    <w:rsid w:val="00DC302E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uiPriority w:val="19"/>
    <w:rsid w:val="00CE43BC"/>
    <w:rPr>
      <w:i/>
      <w:iCs/>
      <w:color w:val="808080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/>
        <w:left w:val="single" w:sz="8" w:space="0" w:color="FF9900"/>
        <w:bottom w:val="single" w:sz="8" w:space="0" w:color="FF9900"/>
        <w:right w:val="single" w:sz="8" w:space="0" w:color="FF9900"/>
      </w:tblBorders>
    </w:tblPr>
    <w:tblStylePr w:type="firstRow">
      <w:pPr>
        <w:spacing w:before="0" w:after="0" w:line="240" w:lineRule="auto"/>
      </w:pPr>
      <w:rPr>
        <w:b/>
        <w:bCs/>
        <w:color w:val="0046AD"/>
      </w:rPr>
      <w:tblPr/>
      <w:tcPr>
        <w:shd w:val="clear" w:color="auto" w:fill="FF9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  <w:tblStylePr w:type="band1Horz">
      <w:tblPr/>
      <w:tcPr>
        <w:tc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16EB"/>
    <w:pPr>
      <w:widowControl/>
      <w:spacing w:after="200" w:line="276" w:lineRule="auto"/>
      <w:ind w:left="720"/>
      <w:contextualSpacing/>
      <w:jc w:val="both"/>
    </w:pPr>
    <w:rPr>
      <w:rFonts w:eastAsia="Calibri"/>
      <w:snapToGrid/>
      <w:szCs w:val="22"/>
      <w:lang w:eastAsia="en-US"/>
    </w:rPr>
  </w:style>
  <w:style w:type="character" w:customStyle="1" w:styleId="FootnoteTextChar">
    <w:name w:val="Footnote Text Char"/>
    <w:link w:val="FootnoteText"/>
    <w:semiHidden/>
    <w:rsid w:val="002016EB"/>
    <w:rPr>
      <w:snapToGrid w:val="0"/>
      <w:sz w:val="18"/>
      <w:lang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E42446"/>
    <w:rPr>
      <w:snapToGrid w:val="0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cca709-0b09-4b74-bfa0-2137a84c1763">ACTV16-17-104707</_dlc_DocId>
    <_dlc_DocIdUrl xmlns="5bcca709-0b09-4b74-bfa0-2137a84c1763">
      <Url>https://activity.echa.europa.eu/sites/act-16/process-16-0/_layouts/15/DocIdRedir.aspx?ID=ACTV16-17-104707</Url>
      <Description>ACTV16-17-104707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162F8FBE43C4DBF0000C4507E31AC" ma:contentTypeVersion="1" ma:contentTypeDescription="Create a new document." ma:contentTypeScope="" ma:versionID="97ec63f222b1cc5418e2295b3ec8b0a9">
  <xsd:schema xmlns:xsd="http://www.w3.org/2001/XMLSchema" xmlns:xs="http://www.w3.org/2001/XMLSchema" xmlns:p="http://schemas.microsoft.com/office/2006/metadata/properties" xmlns:ns2="5bcca709-0b09-4b74-bfa0-2137a84c1763" targetNamespace="http://schemas.microsoft.com/office/2006/metadata/properties" ma:root="true" ma:fieldsID="a6eb2ef399fb53b0d05d3df3a6accab8" ns2:_="">
    <xsd:import namespace="5bcca709-0b09-4b74-bfa0-2137a84c17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6C759-7BE6-4EA0-B3EC-7AAC9D0C5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E84C2-851C-4D46-B32E-265BB9C374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CBBE9D-B74B-43F8-ADE8-B7227B42C24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bcca709-0b09-4b74-bfa0-2137a84c176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F6D5DF-C135-409A-A278-12F8EF5B8D8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A30E40A-A124-4EF5-9433-80088DC23D0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4C2268-01F8-4340-B884-01429E20B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a709-0b09-4b74-bfa0-2137a84c1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Company name</vt:lpstr>
    </vt:vector>
  </TitlesOfParts>
  <Company>ECHA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PETRISOR Anca-Mirela</dc:creator>
  <cp:keywords/>
  <cp:lastModifiedBy>BRIAT Iris</cp:lastModifiedBy>
  <cp:revision>6</cp:revision>
  <cp:lastPrinted>2011-05-20T17:01:00Z</cp:lastPrinted>
  <dcterms:created xsi:type="dcterms:W3CDTF">2022-02-11T08:54:00Z</dcterms:created>
  <dcterms:modified xsi:type="dcterms:W3CDTF">2023-10-24T05:23:00Z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0x0101007C6162F8FBE43C4DBF0000C4507E31AC</vt:lpwstr>
  </property>
  <property fmtid="{D5CDD505-2E9C-101B-9397-08002B2CF9AE}" pid="3" name="For Staff Handbook">
    <vt:lpwstr>No</vt:lpwstr>
  </property>
  <property fmtid="{D5CDD505-2E9C-101B-9397-08002B2CF9AE}" pid="4" name="Category">
    <vt:lpwstr>Corporate</vt:lpwstr>
  </property>
  <property fmtid="{D5CDD505-2E9C-101B-9397-08002B2CF9AE}" pid="5" name="ECHA Keywords">
    <vt:lpwstr/>
  </property>
  <property fmtid="{D5CDD505-2E9C-101B-9397-08002B2CF9AE}" pid="6" name="Description0">
    <vt:lpwstr>General Word template containing multiple heading levels, a table and different header options</vt:lpwstr>
  </property>
  <property fmtid="{D5CDD505-2E9C-101B-9397-08002B2CF9AE}" pid="7" name="ab0eb6f132fb4a769815f72efb98c81d">
    <vt:lpwstr>|a0307bc2-faf9-4068-8aeb-b713e4fa2a0f</vt:lpwstr>
  </property>
  <property fmtid="{D5CDD505-2E9C-101B-9397-08002B2CF9AE}" pid="8" name="TaxCatchAll">
    <vt:lpwstr>1;#|a0307bc2-faf9-4068-8aeb-b713e4fa2a0f;#9;#16.00 Activity management and development|e303f835-0e5c-4fee-8486-ae6996d815ae</vt:lpwstr>
  </property>
  <property fmtid="{D5CDD505-2E9C-101B-9397-08002B2CF9AE}" pid="9" name="_dlc_DocId">
    <vt:lpwstr>ACTV16-17-97453</vt:lpwstr>
  </property>
  <property fmtid="{D5CDD505-2E9C-101B-9397-08002B2CF9AE}" pid="10" name="_dlc_DocIdItemGuid">
    <vt:lpwstr>9d26eb22-7995-4e5e-a620-1d069c8495df</vt:lpwstr>
  </property>
  <property fmtid="{D5CDD505-2E9C-101B-9397-08002B2CF9AE}" pid="11" name="_dlc_DocIdUrl">
    <vt:lpwstr>https://activity.echa.europa.eu/sites/act-16/process-16-0/_layouts/15/DocIdRedir.aspx?ID=ACTV16-17-97453, ACTV16-17-97453</vt:lpwstr>
  </property>
  <property fmtid="{D5CDD505-2E9C-101B-9397-08002B2CF9AE}" pid="12" name="gd32339cd0b5409a9fdb05f9583968bc">
    <vt:lpwstr/>
  </property>
  <property fmtid="{D5CDD505-2E9C-101B-9397-08002B2CF9AE}" pid="13" name="ECHADocumentType">
    <vt:lpwstr/>
  </property>
  <property fmtid="{D5CDD505-2E9C-101B-9397-08002B2CF9AE}" pid="14" name="ECHAProcess">
    <vt:lpwstr>9;#16.00 Activity management and development|e303f835-0e5c-4fee-8486-ae6996d815ae</vt:lpwstr>
  </property>
  <property fmtid="{D5CDD505-2E9C-101B-9397-08002B2CF9AE}" pid="15" name="k79ecea8bd3e48279038bf7156c8359b">
    <vt:lpwstr>16.00 Activity management and development|e303f835-0e5c-4fee-8486-ae6996d815ae</vt:lpwstr>
  </property>
  <property fmtid="{D5CDD505-2E9C-101B-9397-08002B2CF9AE}" pid="16" name="ECHASecClass">
    <vt:lpwstr>1;#|a0307bc2-faf9-4068-8aeb-b713e4fa2a0f</vt:lpwstr>
  </property>
  <property fmtid="{D5CDD505-2E9C-101B-9397-08002B2CF9AE}" pid="17" name="ECHACategory">
    <vt:lpwstr/>
  </property>
  <property fmtid="{D5CDD505-2E9C-101B-9397-08002B2CF9AE}" pid="18" name="p86653fd247d4255942aa31697ef2e78">
    <vt:lpwstr/>
  </property>
</Properties>
</file>